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П Е </w:t>
      </w:r>
      <w:proofErr w:type="gramStart"/>
      <w:r w:rsidRPr="00111F32">
        <w:rPr>
          <w:rFonts w:ascii="Calibri" w:eastAsia="Calibri" w:hAnsi="Calibri" w:cs="Calibri"/>
          <w:b/>
          <w:bCs/>
          <w:sz w:val="28"/>
          <w:szCs w:val="28"/>
        </w:rPr>
        <w:t>Р</w:t>
      </w:r>
      <w:proofErr w:type="gramEnd"/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 Е Ч Е Н Ь</w:t>
      </w:r>
    </w:p>
    <w:bookmarkEnd w:id="0"/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b/>
          <w:bCs/>
          <w:sz w:val="24"/>
          <w:szCs w:val="24"/>
        </w:rPr>
        <w:t>требований к тендерной документации</w:t>
      </w:r>
    </w:p>
    <w:p w:rsidR="00111F32" w:rsidRPr="0058667E" w:rsidRDefault="00111F32" w:rsidP="0058667E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на участие в </w:t>
      </w:r>
      <w:r w:rsidR="0058667E">
        <w:rPr>
          <w:rFonts w:ascii="Calibri" w:eastAsia="Calibri" w:hAnsi="Calibri" w:cs="Calibri"/>
          <w:b/>
          <w:bCs/>
          <w:sz w:val="24"/>
          <w:szCs w:val="24"/>
        </w:rPr>
        <w:t>о</w:t>
      </w:r>
      <w:r w:rsidR="0058667E" w:rsidRPr="0058667E">
        <w:rPr>
          <w:rFonts w:ascii="Calibri" w:eastAsia="Calibri" w:hAnsi="Calibri" w:cs="Calibri"/>
          <w:b/>
          <w:bCs/>
          <w:sz w:val="24"/>
          <w:szCs w:val="24"/>
        </w:rPr>
        <w:t>ткрыт</w:t>
      </w:r>
      <w:r w:rsidR="0058667E">
        <w:rPr>
          <w:rFonts w:ascii="Calibri" w:eastAsia="Calibri" w:hAnsi="Calibri" w:cs="Calibri"/>
          <w:b/>
          <w:bCs/>
          <w:sz w:val="24"/>
          <w:szCs w:val="24"/>
        </w:rPr>
        <w:t>ом</w:t>
      </w:r>
      <w:r w:rsidR="0058667E" w:rsidRPr="0058667E">
        <w:rPr>
          <w:rFonts w:ascii="Calibri" w:eastAsia="Calibri" w:hAnsi="Calibri" w:cs="Calibri"/>
          <w:b/>
          <w:bCs/>
          <w:sz w:val="24"/>
          <w:szCs w:val="24"/>
        </w:rPr>
        <w:t xml:space="preserve"> запрос</w:t>
      </w:r>
      <w:r w:rsidR="0058667E">
        <w:rPr>
          <w:rFonts w:ascii="Calibri" w:eastAsia="Calibri" w:hAnsi="Calibri" w:cs="Calibri"/>
          <w:b/>
          <w:bCs/>
          <w:sz w:val="24"/>
          <w:szCs w:val="24"/>
        </w:rPr>
        <w:t>е</w:t>
      </w:r>
      <w:r w:rsidR="0058667E" w:rsidRPr="0058667E">
        <w:rPr>
          <w:rFonts w:ascii="Calibri" w:eastAsia="Calibri" w:hAnsi="Calibri" w:cs="Calibri"/>
          <w:b/>
          <w:bCs/>
          <w:sz w:val="24"/>
          <w:szCs w:val="24"/>
        </w:rPr>
        <w:t xml:space="preserve"> предложений на право закл</w:t>
      </w:r>
      <w:r w:rsidR="0058667E">
        <w:rPr>
          <w:rFonts w:ascii="Calibri" w:eastAsia="Calibri" w:hAnsi="Calibri" w:cs="Calibri"/>
          <w:b/>
          <w:bCs/>
          <w:sz w:val="24"/>
          <w:szCs w:val="24"/>
        </w:rPr>
        <w:t xml:space="preserve">ючения договора оказания услуг </w:t>
      </w:r>
      <w:r w:rsidR="0058667E" w:rsidRPr="0058667E">
        <w:rPr>
          <w:rFonts w:ascii="Calibri" w:eastAsia="Calibri" w:hAnsi="Calibri" w:cs="Calibri"/>
          <w:b/>
          <w:bCs/>
          <w:sz w:val="24"/>
          <w:szCs w:val="24"/>
        </w:rPr>
        <w:t>по стирке белья</w:t>
      </w:r>
      <w:r w:rsidR="0058667E" w:rsidRPr="0058667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58667E">
        <w:rPr>
          <w:rFonts w:ascii="Calibri" w:eastAsia="Calibri" w:hAnsi="Calibri" w:cs="Calibri"/>
          <w:b/>
          <w:bCs/>
          <w:sz w:val="24"/>
          <w:szCs w:val="24"/>
        </w:rPr>
        <w:t xml:space="preserve">для </w:t>
      </w:r>
      <w:r w:rsidRPr="00111F32">
        <w:rPr>
          <w:rFonts w:ascii="Calibri" w:eastAsia="Calibri" w:hAnsi="Calibri" w:cs="Calibri"/>
          <w:b/>
          <w:sz w:val="24"/>
          <w:szCs w:val="24"/>
        </w:rPr>
        <w:t>ОАО «</w:t>
      </w:r>
      <w:proofErr w:type="spellStart"/>
      <w:r w:rsidRPr="00111F32">
        <w:rPr>
          <w:rFonts w:ascii="Calibri" w:eastAsia="Calibri" w:hAnsi="Calibri" w:cs="Calibri"/>
          <w:b/>
          <w:sz w:val="24"/>
          <w:szCs w:val="24"/>
        </w:rPr>
        <w:t>Копейский</w:t>
      </w:r>
      <w:proofErr w:type="spellEnd"/>
      <w:r w:rsidRPr="00111F32">
        <w:rPr>
          <w:rFonts w:ascii="Calibri" w:eastAsia="Calibri" w:hAnsi="Calibri" w:cs="Calibri"/>
          <w:b/>
          <w:sz w:val="24"/>
          <w:szCs w:val="24"/>
        </w:rPr>
        <w:t xml:space="preserve"> машиностроительный завод»</w:t>
      </w:r>
      <w:r w:rsidRPr="00111F32">
        <w:rPr>
          <w:rFonts w:ascii="Calibri" w:eastAsia="Calibri" w:hAnsi="Calibri" w:cs="Calibri"/>
          <w:sz w:val="24"/>
          <w:szCs w:val="24"/>
        </w:rPr>
        <w:t xml:space="preserve">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113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 Квалификационная документация должна содержать:</w:t>
      </w:r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111F32" w:rsidRPr="00111F32" w:rsidRDefault="00111F32" w:rsidP="00111F32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111F32" w:rsidP="00111F3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Заявка на участие в тендере.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Анкета Участника Закупки.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регистрации юридического лица.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Справка о перечне и объёмах выполнения аналогичных проектов и поставок за последние 3 года.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Отзывы о проделанной работе на других предприятиях (не менее 3-х).</w:t>
      </w:r>
    </w:p>
    <w:p w:rsidR="0058667E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Оферта (ТКП), представленная по форме, опреде</w:t>
      </w:r>
      <w:r w:rsidR="0058667E">
        <w:rPr>
          <w:rFonts w:ascii="Calibri" w:eastAsia="Calibri" w:hAnsi="Calibri" w:cs="Calibri"/>
          <w:bCs/>
          <w:sz w:val="24"/>
          <w:szCs w:val="24"/>
        </w:rPr>
        <w:t>лённой Закупочной документацией.</w:t>
      </w:r>
    </w:p>
    <w:p w:rsidR="00111F32" w:rsidRPr="00111F32" w:rsidRDefault="0058667E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111F32" w:rsidRPr="00111F32">
        <w:rPr>
          <w:rFonts w:ascii="Calibri" w:eastAsia="Calibri" w:hAnsi="Calibri" w:cs="Calibri"/>
          <w:bCs/>
          <w:sz w:val="24"/>
          <w:szCs w:val="24"/>
        </w:rPr>
        <w:t>Подписанный проект договора со стороны Участника Закупки. По решению Закупочной комиссии возможно предоставление к рассмотрению Протокола разногласий к проекту договора в исключительных случаях.</w:t>
      </w:r>
    </w:p>
    <w:p w:rsidR="00111F32" w:rsidRPr="00111F32" w:rsidRDefault="00111F32" w:rsidP="00111F32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1. Квалификационная документация предоставляется Организатору в отдельном запечатанном конверте с указанием полных почтовых реквизитов и ИНН участника.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2. Заявка на участие в тендере и квалификационная документация должны быть подписаны одним и тем же полномочным представителем претендента, подписи заверены печатью.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3. Полномочия представителя претендента подтверждаются прилагаемой заверенной копией акта о назначении (избрании) на должность руководителя юридического лица со ссылкой на устав либо доверенностью, оформленной в установленном законом порядке.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4. Все документы должны быть аккуратно оформлены и заполнены разборчиво. Подчистки и исправления не допускаются. </w:t>
      </w:r>
    </w:p>
    <w:p w:rsidR="00111F32" w:rsidRPr="00111F32" w:rsidRDefault="00111F32" w:rsidP="00111F32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37659F" w:rsidRDefault="0037659F"/>
    <w:sectPr w:rsidR="0037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0A40"/>
    <w:multiLevelType w:val="hybridMultilevel"/>
    <w:tmpl w:val="5FB63802"/>
    <w:lvl w:ilvl="0" w:tplc="357AEAA8">
      <w:start w:val="1"/>
      <w:numFmt w:val="bullet"/>
      <w:lvlText w:val=""/>
      <w:lvlJc w:val="left"/>
      <w:pPr>
        <w:ind w:left="447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85"/>
    <w:rsid w:val="00111F32"/>
    <w:rsid w:val="0037659F"/>
    <w:rsid w:val="0058667E"/>
    <w:rsid w:val="005D5321"/>
    <w:rsid w:val="007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Н.А.</dc:creator>
  <cp:keywords/>
  <dc:description/>
  <cp:lastModifiedBy>Моисеева Н.А.</cp:lastModifiedBy>
  <cp:revision>3</cp:revision>
  <dcterms:created xsi:type="dcterms:W3CDTF">2014-08-04T07:47:00Z</dcterms:created>
  <dcterms:modified xsi:type="dcterms:W3CDTF">2014-12-01T09:29:00Z</dcterms:modified>
</cp:coreProperties>
</file>